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F8FF" w14:textId="12FDF526" w:rsidR="00B76986" w:rsidRPr="000A7D2F" w:rsidRDefault="00B76986" w:rsidP="00B76986">
      <w:pPr>
        <w:pStyle w:val="Rubrik1"/>
        <w:rPr>
          <w:rFonts w:ascii="Lucida Bright" w:hAnsi="Lucida Bright"/>
          <w:sz w:val="28"/>
        </w:rPr>
      </w:pPr>
      <w:r w:rsidRPr="000A7D2F">
        <w:rPr>
          <w:rFonts w:ascii="Lucida Bright" w:hAnsi="Lucida Bright"/>
          <w:color w:val="0066B3"/>
          <w:w w:val="105"/>
          <w:sz w:val="28"/>
        </w:rPr>
        <w:t>Information</w:t>
      </w:r>
    </w:p>
    <w:p w14:paraId="03347B8D" w14:textId="01C53920" w:rsidR="00BC0119" w:rsidRPr="000A7D2F" w:rsidRDefault="00B76986" w:rsidP="00A95854">
      <w:pPr>
        <w:rPr>
          <w:rFonts w:asciiTheme="minorHAnsi" w:hAnsiTheme="minorHAnsi"/>
          <w:color w:val="231F20"/>
          <w:w w:val="105"/>
          <w:sz w:val="20"/>
          <w:szCs w:val="20"/>
        </w:rPr>
      </w:pP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0A7D2F">
        <w:rPr>
          <w:rFonts w:asciiTheme="minorHAnsi" w:hAnsiTheme="minorHAnsi"/>
          <w:color w:val="231F20"/>
          <w:spacing w:val="12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visselblåsningsrutin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behandlas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integritetskänslig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information.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anmälan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kan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oegentligheter</w:t>
      </w:r>
      <w:r w:rsidRPr="000A7D2F">
        <w:rPr>
          <w:rFonts w:asciiTheme="minorHAnsi" w:hAnsiTheme="minorHAnsi"/>
          <w:color w:val="231F20"/>
          <w:spacing w:val="11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inom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organisationen</w:t>
      </w:r>
      <w:r w:rsidRPr="000A7D2F">
        <w:rPr>
          <w:rFonts w:asciiTheme="minorHAnsi" w:hAnsiTheme="minorHAnsi"/>
          <w:color w:val="231F20"/>
          <w:spacing w:val="12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tas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upp.</w:t>
      </w:r>
      <w:r w:rsidRPr="000A7D2F">
        <w:rPr>
          <w:rFonts w:asciiTheme="minorHAnsi" w:hAnsiTheme="minorHAnsi"/>
          <w:color w:val="231F20"/>
          <w:spacing w:val="16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0A7D2F">
        <w:rPr>
          <w:rFonts w:asciiTheme="minorHAnsi" w:hAnsiTheme="minorHAnsi"/>
          <w:color w:val="231F20"/>
          <w:spacing w:val="17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95"/>
          <w:sz w:val="20"/>
          <w:szCs w:val="20"/>
        </w:rPr>
        <w:t>anmälan</w:t>
      </w:r>
      <w:r w:rsidRPr="000A7D2F">
        <w:rPr>
          <w:rFonts w:asciiTheme="minorHAnsi" w:hAnsiTheme="minorHAnsi"/>
          <w:color w:val="231F20"/>
          <w:spacing w:val="-32"/>
          <w:w w:val="9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spacing w:val="-1"/>
          <w:sz w:val="20"/>
          <w:szCs w:val="20"/>
        </w:rPr>
        <w:t xml:space="preserve">får endast beröra uppgifter som är sakligt motiverade. Inga efterforskningar </w:t>
      </w:r>
      <w:r w:rsidRPr="000A7D2F">
        <w:rPr>
          <w:rFonts w:asciiTheme="minorHAnsi" w:hAnsiTheme="minorHAnsi"/>
          <w:color w:val="231F20"/>
          <w:sz w:val="20"/>
          <w:szCs w:val="20"/>
        </w:rPr>
        <w:t>kommer att göras om du lämnar informationen anonymt.</w:t>
      </w:r>
      <w:r w:rsidRPr="000A7D2F">
        <w:rPr>
          <w:rFonts w:asciiTheme="minorHAnsi" w:hAnsiTheme="minorHAnsi"/>
          <w:color w:val="231F20"/>
          <w:spacing w:val="1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Uppgifterna</w:t>
      </w:r>
      <w:r w:rsidRPr="000A7D2F">
        <w:rPr>
          <w:rFonts w:asciiTheme="minorHAnsi" w:hAnsiTheme="minorHAnsi"/>
          <w:color w:val="231F20"/>
          <w:spacing w:val="-7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behandlas</w:t>
      </w:r>
      <w:r w:rsidRPr="000A7D2F">
        <w:rPr>
          <w:rFonts w:asciiTheme="minorHAnsi" w:hAnsiTheme="minorHAnsi"/>
          <w:color w:val="231F20"/>
          <w:spacing w:val="-5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med</w:t>
      </w:r>
      <w:r w:rsidRPr="000A7D2F">
        <w:rPr>
          <w:rFonts w:asciiTheme="minorHAnsi" w:hAnsiTheme="minorHAnsi"/>
          <w:color w:val="231F20"/>
          <w:spacing w:val="-5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största</w:t>
      </w:r>
      <w:r w:rsidRPr="000A7D2F">
        <w:rPr>
          <w:rFonts w:asciiTheme="minorHAnsi" w:hAnsiTheme="minorHAnsi"/>
          <w:color w:val="231F20"/>
          <w:spacing w:val="-6"/>
          <w:w w:val="105"/>
          <w:sz w:val="20"/>
          <w:szCs w:val="20"/>
        </w:rPr>
        <w:t xml:space="preserve"> </w:t>
      </w:r>
      <w:r w:rsidRPr="000A7D2F">
        <w:rPr>
          <w:rFonts w:asciiTheme="minorHAnsi" w:hAnsiTheme="minorHAnsi"/>
          <w:color w:val="231F20"/>
          <w:w w:val="105"/>
          <w:sz w:val="20"/>
          <w:szCs w:val="20"/>
        </w:rPr>
        <w:t>sekretess.</w:t>
      </w:r>
    </w:p>
    <w:p w14:paraId="062D32C2" w14:textId="0F00DD73" w:rsidR="00B76986" w:rsidRDefault="00B76986" w:rsidP="00B76986">
      <w:pPr>
        <w:rPr>
          <w:rFonts w:ascii="Source Sans Pro" w:hAnsi="Source Sans Pro"/>
          <w:color w:val="231F20"/>
          <w:w w:val="105"/>
        </w:rPr>
      </w:pPr>
    </w:p>
    <w:tbl>
      <w:tblPr>
        <w:tblStyle w:val="TableNormal"/>
        <w:tblW w:w="6289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9613"/>
      </w:tblGrid>
      <w:tr w:rsidR="00B76986" w:rsidRPr="00A95854" w14:paraId="44D79638" w14:textId="77777777" w:rsidTr="000A7D2F">
        <w:trPr>
          <w:trHeight w:val="357"/>
        </w:trPr>
        <w:tc>
          <w:tcPr>
            <w:tcW w:w="5000" w:type="pct"/>
          </w:tcPr>
          <w:p w14:paraId="631C0423" w14:textId="38004C7E" w:rsidR="00B76986" w:rsidRPr="002B0524" w:rsidRDefault="00B76986" w:rsidP="002B0524">
            <w:pPr>
              <w:pStyle w:val="TableParagraph"/>
              <w:spacing w:before="6"/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Bolag:</w:t>
            </w:r>
            <w:r w:rsidR="000A7D2F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 xml:space="preserve"> </w:t>
            </w:r>
            <w:r w:rsidR="000A7D2F" w:rsidRPr="00A95854">
              <w:rPr>
                <w:rFonts w:asciiTheme="minorHAnsi" w:hAnsiTheme="minorHAnsi"/>
                <w:color w:val="0066B3"/>
                <w:w w:val="105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66B3"/>
                  <w:w w:val="105"/>
                  <w:sz w:val="20"/>
                  <w:szCs w:val="20"/>
                </w:rPr>
                <w:alias w:val="Välj bolag"/>
                <w:tag w:val="Välj bolag"/>
                <w:id w:val="-345645661"/>
                <w:placeholder>
                  <w:docPart w:val="4658A74AB848493EAA9AEE1181B123F4"/>
                </w:placeholder>
                <w:showingPlcHdr/>
                <w:comboBox>
                  <w:listItem w:value="Välj ett objekt."/>
                  <w:listItem w:displayText="Länsförsäkringar AB" w:value="Länsförsäkringar AB"/>
                  <w:listItem w:displayText="Länsförsäkringar Bank" w:value="Länsförsäkringar Bank"/>
                  <w:listItem w:displayText="Länsförsäkringar Liv" w:value="Länsförsäkringar Liv"/>
                  <w:listItem w:displayText="Länsförsäkringar Fondliv" w:value="Länsförsäkringar Fondliv"/>
                  <w:listItem w:displayText="Länsförsäkringar Fondförvaltning" w:value="Länsförsäkringar Fondförvaltning"/>
                  <w:listItem w:displayText="Länsförsäkringar Sak" w:value="Länsförsäkringar Sak"/>
                  <w:listItem w:displayText="Länsförsäkringar Hypotek" w:value="Länsförsäkringar Hypotek"/>
                  <w:listItem w:displayText="Länsförsäkringar Gruppliv" w:value="Länsförsäkringar Gruppliv"/>
                  <w:listItem w:displayText="Wasa Kredit" w:value="Wasa Kredit"/>
                  <w:listItem w:displayText="Agria" w:value="Agria"/>
                  <w:listItem w:displayText="Länsförsäkringar Bergslagen" w:value="Länsförsäkringar Bergslagen"/>
                  <w:listItem w:displayText="Länsförsäkringar Blekinge" w:value="Länsförsäkringar Blekinge"/>
                  <w:listItem w:displayText="Länsförsäkringar Dalarnas" w:value="Länsförsäkringar Dalarnas"/>
                  <w:listItem w:displayText="Länsförsäkringar Gotland" w:value="Länsförsäkringar Gotland"/>
                  <w:listItem w:displayText="Länsförsäkringar Gävleborg" w:value="Länsförsäkringar Gävleborg"/>
                  <w:listItem w:displayText="Länsförsäkringar Göinge-Kristianstad" w:value="Länsförsäkringar Göinge-Kristianstad"/>
                  <w:listItem w:displayText="Länsförsäkringar Göteborg och Bohuslän" w:value="Länsförsäkringar Göteborg och Bohuslän"/>
                  <w:listItem w:displayText="Länsförsäkringar Halland" w:value="Länsförsäkringar Halland"/>
                  <w:listItem w:displayText="Länsförsäkringar Jämtland" w:value="Länsförsäkringar Jämtland"/>
                  <w:listItem w:displayText="Länsförsäkringar Jönköping" w:value="Länsförsäkringar Jönköping"/>
                  <w:listItem w:displayText="Länsförsäkringar Kalmar län" w:value="Länsförsäkringar Kalmar län"/>
                  <w:listItem w:displayText="Länsförsäkringar Kronoberg" w:value="Länsförsäkringar Kronoberg"/>
                  <w:listItem w:displayText="Länsförsäkringar Norrbotten" w:value="Länsförsäkringar Norrbotten"/>
                  <w:listItem w:displayText="Länsförsäkringar Skaraborg" w:value="Länsförsäkringar Skaraborg"/>
                  <w:listItem w:displayText="Länsförsäkringar Skåne" w:value="Länsförsäkringar Skåne"/>
                  <w:listItem w:displayText="Länsförsäkringar Stockholm" w:value="Länsförsäkringar Stockholm"/>
                  <w:listItem w:displayText="Länsförsäkringar Södermanland" w:value="Länsförsäkringar Södermanland"/>
                  <w:listItem w:displayText="Länsförsäkringar Uppsala" w:value="Länsförsäkringar Uppsala"/>
                  <w:listItem w:displayText="Länsförsäkringar Värmland" w:value="Länsförsäkringar Värmland"/>
                  <w:listItem w:displayText="Länsförsäkringar Västerbotten" w:value="Länsförsäkringar Västerbotten"/>
                  <w:listItem w:displayText="Länsförsäkringar Västernorrland" w:value="Länsförsäkringar Västernorrland"/>
                  <w:listItem w:displayText="Länsförsäkringar Älvsborg" w:value="Länsförsäkringar Älvsborg"/>
                  <w:listItem w:displayText="Länsförsäkringar Östgöta" w:value="Länsförsäkringar Östgöta"/>
                  <w:listItem w:displayText="Annat (beskriv nedan)" w:value="Annat (beskriv nedan)"/>
                </w:comboBox>
              </w:sdtPr>
              <w:sdtEndPr/>
              <w:sdtContent>
                <w:r w:rsidR="000A7D2F" w:rsidRPr="00A95854">
                  <w:rPr>
                    <w:rStyle w:val="Platshllartext"/>
                    <w:rFonts w:asciiTheme="minorHAnsi" w:hAnsiTheme="minorHAnsi"/>
                    <w:sz w:val="20"/>
                    <w:szCs w:val="20"/>
                  </w:rPr>
                  <w:t>Välj ett objekt.</w:t>
                </w:r>
              </w:sdtContent>
            </w:sdt>
          </w:p>
        </w:tc>
      </w:tr>
      <w:tr w:rsidR="00B979D8" w:rsidRPr="00A95854" w14:paraId="3B441A43" w14:textId="77777777" w:rsidTr="00B979D8">
        <w:trPr>
          <w:trHeight w:val="947"/>
        </w:trPr>
        <w:tc>
          <w:tcPr>
            <w:tcW w:w="5000" w:type="pct"/>
          </w:tcPr>
          <w:p w14:paraId="0C2A3D39" w14:textId="77777777" w:rsidR="00B979D8" w:rsidRDefault="00B979D8" w:rsidP="00CD1FB6">
            <w:pPr>
              <w:pStyle w:val="TableParagraph"/>
              <w:spacing w:before="9"/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Vad</w:t>
            </w:r>
            <w:r w:rsidRPr="00A95854">
              <w:rPr>
                <w:rFonts w:asciiTheme="minorHAnsi" w:hAnsiTheme="minorHAnsi"/>
                <w:color w:val="231F20"/>
                <w:spacing w:val="2"/>
                <w:w w:val="95"/>
                <w:sz w:val="20"/>
                <w:szCs w:val="20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berör</w:t>
            </w:r>
            <w:r w:rsidRPr="00A95854">
              <w:rPr>
                <w:rFonts w:asciiTheme="minorHAnsi" w:hAnsiTheme="minorHAnsi"/>
                <w:color w:val="231F20"/>
                <w:spacing w:val="-1"/>
                <w:w w:val="95"/>
                <w:sz w:val="20"/>
                <w:szCs w:val="20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din</w:t>
            </w:r>
            <w:r w:rsidRPr="00A95854">
              <w:rPr>
                <w:rFonts w:asciiTheme="minorHAnsi" w:hAnsiTheme="minorHAnsi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</w:rPr>
              <w:t>anmälan?</w:t>
            </w:r>
          </w:p>
          <w:p w14:paraId="1DAAC494" w14:textId="7E833F8F" w:rsidR="002B0524" w:rsidRPr="00A95854" w:rsidRDefault="002B0524" w:rsidP="00CD1FB6">
            <w:pPr>
              <w:pStyle w:val="TableParagraph"/>
              <w:spacing w:before="9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79D8" w:rsidRPr="00A95854" w14:paraId="3A4DF60A" w14:textId="77777777" w:rsidTr="00B979D8">
        <w:trPr>
          <w:trHeight w:val="1910"/>
        </w:trPr>
        <w:tc>
          <w:tcPr>
            <w:tcW w:w="5000" w:type="pct"/>
          </w:tcPr>
          <w:p w14:paraId="04B2CDA4" w14:textId="714BEBC5" w:rsidR="00B979D8" w:rsidRDefault="00B979D8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Vänligen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berätta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så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detaljerat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som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möjligt</w:t>
            </w:r>
            <w:r w:rsidRPr="00A95854">
              <w:rPr>
                <w:rFonts w:asciiTheme="minorHAnsi" w:hAnsiTheme="minorHAnsi"/>
                <w:color w:val="231F20"/>
                <w:spacing w:val="4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vad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du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känner</w:t>
            </w:r>
            <w:r w:rsidRPr="00A95854">
              <w:rPr>
                <w:rFonts w:asciiTheme="minorHAnsi" w:hAnsiTheme="minorHAnsi"/>
                <w:color w:val="231F20"/>
                <w:spacing w:val="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till</w:t>
            </w:r>
            <w:r w:rsidRPr="00A95854">
              <w:rPr>
                <w:rFonts w:asciiTheme="minorHAnsi" w:hAnsiTheme="minorHAnsi"/>
                <w:color w:val="231F20"/>
                <w:spacing w:val="5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om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det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inträffade</w:t>
            </w:r>
            <w:r w:rsid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.</w:t>
            </w:r>
          </w:p>
          <w:p w14:paraId="08A0D5B6" w14:textId="77777777" w:rsidR="00A95854" w:rsidRPr="00A95854" w:rsidRDefault="00A95854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</w:p>
          <w:p w14:paraId="762D1365" w14:textId="19C3B992" w:rsidR="00B979D8" w:rsidRPr="00A95854" w:rsidRDefault="00B979D8" w:rsidP="00CD1FB6">
            <w:pPr>
              <w:pStyle w:val="TableParagraph"/>
              <w:spacing w:before="12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76986" w:rsidRPr="00A95854" w14:paraId="01AB8663" w14:textId="77777777" w:rsidTr="00B979D8">
        <w:trPr>
          <w:trHeight w:val="476"/>
        </w:trPr>
        <w:tc>
          <w:tcPr>
            <w:tcW w:w="5000" w:type="pct"/>
          </w:tcPr>
          <w:p w14:paraId="6F368687" w14:textId="77777777" w:rsidR="00B76986" w:rsidRDefault="00B76986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När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inträffade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situationen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anmälan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berör?</w:t>
            </w:r>
          </w:p>
          <w:p w14:paraId="1D207815" w14:textId="7DD1A868" w:rsidR="00A95854" w:rsidRPr="00A95854" w:rsidRDefault="00A95854" w:rsidP="00CD1FB6">
            <w:pPr>
              <w:pStyle w:val="TableParagraph"/>
              <w:spacing w:before="12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76986" w:rsidRPr="00A95854" w14:paraId="7833C305" w14:textId="77777777" w:rsidTr="00B979D8">
        <w:trPr>
          <w:trHeight w:val="470"/>
        </w:trPr>
        <w:tc>
          <w:tcPr>
            <w:tcW w:w="5000" w:type="pct"/>
          </w:tcPr>
          <w:p w14:paraId="4B93BD4A" w14:textId="77777777" w:rsidR="00B76986" w:rsidRDefault="00B76986" w:rsidP="00CD1FB6">
            <w:pPr>
              <w:pStyle w:val="TableParagraph"/>
              <w:spacing w:before="6"/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Hur</w:t>
            </w:r>
            <w:r w:rsidRPr="00A95854">
              <w:rPr>
                <w:rFonts w:asciiTheme="minorHAnsi" w:hAnsiTheme="minorHAnsi"/>
                <w:color w:val="231F20"/>
                <w:spacing w:val="-7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länge</w:t>
            </w:r>
            <w:r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har</w:t>
            </w:r>
            <w:r w:rsidRPr="00A95854">
              <w:rPr>
                <w:rFonts w:asciiTheme="minorHAnsi" w:hAnsiTheme="minorHAnsi"/>
                <w:color w:val="231F20"/>
                <w:spacing w:val="-7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det</w:t>
            </w:r>
            <w:r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pågått?</w:t>
            </w:r>
          </w:p>
          <w:p w14:paraId="2C4F45C1" w14:textId="797D00C7" w:rsidR="00A95854" w:rsidRPr="00A95854" w:rsidRDefault="00A95854" w:rsidP="00CD1FB6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979D8" w:rsidRPr="00A95854" w14:paraId="0E8EE7E9" w14:textId="77777777" w:rsidTr="00B979D8">
        <w:trPr>
          <w:trHeight w:val="1424"/>
        </w:trPr>
        <w:tc>
          <w:tcPr>
            <w:tcW w:w="5000" w:type="pct"/>
          </w:tcPr>
          <w:p w14:paraId="29428F37" w14:textId="77777777" w:rsidR="00B979D8" w:rsidRDefault="00B979D8" w:rsidP="00CD1FB6">
            <w:pPr>
              <w:pStyle w:val="TableParagraph"/>
              <w:spacing w:before="6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Vem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eller</w:t>
            </w:r>
            <w:r w:rsidRPr="00A95854">
              <w:rPr>
                <w:rFonts w:asciiTheme="minorHAnsi" w:hAnsiTheme="minorHAnsi"/>
                <w:color w:val="231F20"/>
                <w:spacing w:val="-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vilka</w:t>
            </w:r>
            <w:r w:rsidRPr="00A95854">
              <w:rPr>
                <w:rFonts w:asciiTheme="minorHAnsi" w:hAnsiTheme="minorHAnsi"/>
                <w:color w:val="231F20"/>
                <w:spacing w:val="4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är/var</w:t>
            </w:r>
            <w:r w:rsidRPr="00A95854">
              <w:rPr>
                <w:rFonts w:asciiTheme="minorHAnsi" w:hAnsiTheme="minorHAnsi"/>
                <w:color w:val="231F20"/>
                <w:spacing w:val="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inblandade?</w:t>
            </w:r>
          </w:p>
          <w:p w14:paraId="74CD99B7" w14:textId="6E17FC9A" w:rsidR="00A95854" w:rsidRPr="00A95854" w:rsidRDefault="00A95854" w:rsidP="00CD1FB6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979D8" w:rsidRPr="00A95854" w14:paraId="0197701D" w14:textId="77777777" w:rsidTr="00B979D8">
        <w:trPr>
          <w:trHeight w:val="950"/>
        </w:trPr>
        <w:tc>
          <w:tcPr>
            <w:tcW w:w="5000" w:type="pct"/>
          </w:tcPr>
          <w:p w14:paraId="1EC45C5C" w14:textId="77777777" w:rsidR="00B979D8" w:rsidRDefault="00B979D8" w:rsidP="00CD1FB6">
            <w:pPr>
              <w:pStyle w:val="TableParagraph"/>
              <w:spacing w:before="12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Hur</w:t>
            </w:r>
            <w:r w:rsidRPr="00A95854">
              <w:rPr>
                <w:rFonts w:asciiTheme="minorHAnsi" w:hAnsiTheme="minorHAnsi"/>
                <w:color w:val="231F20"/>
                <w:spacing w:val="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fick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du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information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om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händelsen?</w:t>
            </w:r>
          </w:p>
          <w:p w14:paraId="2E25F792" w14:textId="1541F799" w:rsidR="00A95854" w:rsidRPr="00A95854" w:rsidRDefault="00A95854" w:rsidP="00CD1FB6">
            <w:pPr>
              <w:pStyle w:val="TableParagraph"/>
              <w:spacing w:before="12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  <w:tr w:rsidR="00B76986" w:rsidRPr="00A95854" w14:paraId="2989B0B1" w14:textId="77777777" w:rsidTr="00B979D8">
        <w:trPr>
          <w:trHeight w:val="476"/>
        </w:trPr>
        <w:tc>
          <w:tcPr>
            <w:tcW w:w="5000" w:type="pct"/>
          </w:tcPr>
          <w:p w14:paraId="68B93CE2" w14:textId="77777777" w:rsidR="00B76986" w:rsidRPr="00A95854" w:rsidRDefault="00B76986" w:rsidP="00CD1FB6">
            <w:pPr>
              <w:pStyle w:val="TableParagraph"/>
              <w:spacing w:before="12"/>
              <w:ind w:left="3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Finns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det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någon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dokumentation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eller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övrig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bevisning?</w:t>
            </w:r>
          </w:p>
          <w:p w14:paraId="25618721" w14:textId="49E0119D" w:rsidR="00B76986" w:rsidRPr="00A95854" w:rsidRDefault="00452D17" w:rsidP="00CD1FB6">
            <w:pPr>
              <w:pStyle w:val="TableParagraph"/>
              <w:tabs>
                <w:tab w:val="left" w:pos="943"/>
                <w:tab w:val="left" w:pos="1402"/>
              </w:tabs>
              <w:spacing w:before="81"/>
              <w:ind w:left="263"/>
              <w:rPr>
                <w:rFonts w:asciiTheme="minorHAnsi" w:hAnsiTheme="minorHAnsi"/>
                <w:sz w:val="20"/>
                <w:szCs w:val="20"/>
                <w:lang w:val="sv-SE"/>
              </w:rPr>
            </w:pPr>
            <w:sdt>
              <w:sdtPr>
                <w:rPr>
                  <w:rFonts w:asciiTheme="minorHAnsi" w:hAnsiTheme="minorHAnsi"/>
                  <w:color w:val="231F20"/>
                  <w:sz w:val="20"/>
                  <w:szCs w:val="20"/>
                </w:rPr>
                <w:id w:val="-20116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54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Ja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ab/>
            </w:r>
            <w:sdt>
              <w:sdtPr>
                <w:rPr>
                  <w:rFonts w:asciiTheme="minorHAnsi" w:hAnsiTheme="minorHAnsi"/>
                  <w:color w:val="231F20"/>
                  <w:sz w:val="20"/>
                  <w:szCs w:val="20"/>
                </w:rPr>
                <w:id w:val="-3716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854">
                  <w:rPr>
                    <w:rFonts w:ascii="MS Gothic" w:eastAsia="MS Gothic" w:hAnsi="MS Gothic" w:hint="eastAsia"/>
                    <w:color w:val="231F20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Nej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ab/>
            </w:r>
            <w:r w:rsidR="00B76986"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Ange</w:t>
            </w:r>
            <w:r w:rsidR="00B76986" w:rsidRPr="00A95854">
              <w:rPr>
                <w:rFonts w:asciiTheme="minorHAnsi" w:hAnsiTheme="minorHAnsi"/>
                <w:color w:val="231F20"/>
                <w:spacing w:val="-7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vilken</w:t>
            </w:r>
            <w:r w:rsidR="00B76986"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pacing w:val="-1"/>
                <w:sz w:val="20"/>
                <w:szCs w:val="20"/>
                <w:lang w:val="sv-SE"/>
              </w:rPr>
              <w:t>bevisning</w:t>
            </w:r>
            <w:r w:rsidR="00B76986" w:rsidRPr="00A95854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som</w:t>
            </w:r>
            <w:r w:rsidR="00B76986" w:rsidRPr="00A95854">
              <w:rPr>
                <w:rFonts w:asciiTheme="minorHAnsi" w:hAnsiTheme="minorHAnsi"/>
                <w:color w:val="231F20"/>
                <w:spacing w:val="-5"/>
                <w:sz w:val="20"/>
                <w:szCs w:val="20"/>
                <w:lang w:val="sv-SE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sz w:val="20"/>
                <w:szCs w:val="20"/>
                <w:lang w:val="sv-SE"/>
              </w:rPr>
              <w:t>finns:</w:t>
            </w:r>
          </w:p>
        </w:tc>
      </w:tr>
      <w:tr w:rsidR="00B76986" w:rsidRPr="00A95854" w14:paraId="47B49688" w14:textId="77777777" w:rsidTr="00B979D8">
        <w:trPr>
          <w:trHeight w:val="470"/>
        </w:trPr>
        <w:tc>
          <w:tcPr>
            <w:tcW w:w="5000" w:type="pct"/>
          </w:tcPr>
          <w:p w14:paraId="224C3684" w14:textId="77777777" w:rsidR="00B76986" w:rsidRPr="00A95854" w:rsidRDefault="00B76986" w:rsidP="00CD1FB6">
            <w:pPr>
              <w:pStyle w:val="TableParagraph"/>
              <w:spacing w:before="6"/>
              <w:ind w:left="3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Finns</w:t>
            </w:r>
            <w:r w:rsidRPr="00A95854">
              <w:rPr>
                <w:rFonts w:asciiTheme="minorHAnsi" w:hAnsiTheme="minorHAnsi"/>
                <w:color w:val="231F20"/>
                <w:spacing w:val="9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annan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information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som</w:t>
            </w:r>
            <w:r w:rsidRPr="00A95854">
              <w:rPr>
                <w:rFonts w:asciiTheme="minorHAnsi" w:hAnsiTheme="minorHAnsi"/>
                <w:color w:val="231F20"/>
                <w:spacing w:val="10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kan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vara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av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betydelse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för</w:t>
            </w:r>
            <w:r w:rsidRPr="00A95854">
              <w:rPr>
                <w:rFonts w:asciiTheme="minorHAnsi" w:hAnsiTheme="minorHAnsi"/>
                <w:color w:val="231F20"/>
                <w:spacing w:val="6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utredningen?</w:t>
            </w:r>
          </w:p>
          <w:p w14:paraId="60D432FA" w14:textId="2EAE88E0" w:rsidR="00B76986" w:rsidRPr="00A95854" w:rsidRDefault="00452D17" w:rsidP="00CD1FB6">
            <w:pPr>
              <w:pStyle w:val="TableParagraph"/>
              <w:tabs>
                <w:tab w:val="left" w:pos="943"/>
                <w:tab w:val="left" w:pos="1405"/>
              </w:tabs>
              <w:spacing w:before="81"/>
              <w:ind w:left="263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231F20"/>
                  <w:w w:val="105"/>
                  <w:sz w:val="20"/>
                  <w:szCs w:val="20"/>
                </w:rPr>
                <w:id w:val="8151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>Ja</w:t>
            </w:r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31F20"/>
                  <w:w w:val="105"/>
                  <w:sz w:val="20"/>
                  <w:szCs w:val="20"/>
                </w:rPr>
                <w:id w:val="1127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05"/>
                    <w:sz w:val="20"/>
                    <w:szCs w:val="20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>Nej</w:t>
            </w:r>
            <w:r w:rsidR="00B979D8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 xml:space="preserve"> </w:t>
            </w:r>
            <w:r w:rsidR="00B76986" w:rsidRPr="00A95854">
              <w:rPr>
                <w:rFonts w:asciiTheme="minorHAnsi" w:hAnsiTheme="minorHAnsi"/>
                <w:color w:val="231F20"/>
                <w:w w:val="105"/>
                <w:sz w:val="20"/>
                <w:szCs w:val="20"/>
              </w:rPr>
              <w:tab/>
              <w:t>Specificera:</w:t>
            </w:r>
          </w:p>
        </w:tc>
      </w:tr>
      <w:tr w:rsidR="00B76986" w:rsidRPr="00A95854" w14:paraId="0CB73469" w14:textId="77777777" w:rsidTr="00B979D8">
        <w:trPr>
          <w:trHeight w:val="470"/>
        </w:trPr>
        <w:tc>
          <w:tcPr>
            <w:tcW w:w="5000" w:type="pct"/>
          </w:tcPr>
          <w:p w14:paraId="75FFC6F4" w14:textId="77777777" w:rsidR="00B76986" w:rsidRPr="00A95854" w:rsidRDefault="00B76986" w:rsidP="00CD1FB6">
            <w:pPr>
              <w:pStyle w:val="TableParagraph"/>
              <w:spacing w:before="6"/>
              <w:ind w:left="37"/>
              <w:rPr>
                <w:rFonts w:asciiTheme="minorHAnsi" w:hAnsiTheme="minorHAnsi"/>
                <w:sz w:val="20"/>
                <w:szCs w:val="20"/>
              </w:rPr>
            </w:pPr>
            <w:r w:rsidRPr="00A95854">
              <w:rPr>
                <w:rFonts w:asciiTheme="minorHAnsi" w:hAnsiTheme="minorHAnsi"/>
                <w:color w:val="231F20"/>
                <w:sz w:val="20"/>
                <w:szCs w:val="20"/>
              </w:rPr>
              <w:t>Finns</w:t>
            </w:r>
            <w:r w:rsidRPr="00A95854">
              <w:rPr>
                <w:rFonts w:asciiTheme="minorHAnsi" w:hAnsi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sz w:val="20"/>
                <w:szCs w:val="20"/>
              </w:rPr>
              <w:t>bilagor?</w:t>
            </w:r>
          </w:p>
          <w:p w14:paraId="70807FE4" w14:textId="3C2AC03B" w:rsidR="00B76986" w:rsidRPr="00A95854" w:rsidRDefault="00452D17" w:rsidP="00CD1FB6">
            <w:pPr>
              <w:pStyle w:val="TableParagraph"/>
              <w:tabs>
                <w:tab w:val="left" w:pos="943"/>
              </w:tabs>
              <w:spacing w:before="81"/>
              <w:ind w:left="263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231F20"/>
                  <w:w w:val="110"/>
                  <w:sz w:val="20"/>
                  <w:szCs w:val="20"/>
                </w:rPr>
                <w:id w:val="10918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w w:val="110"/>
                <w:sz w:val="20"/>
                <w:szCs w:val="20"/>
              </w:rPr>
              <w:t>Ja</w:t>
            </w:r>
            <w:r w:rsidR="00B76986" w:rsidRPr="00A95854">
              <w:rPr>
                <w:rFonts w:asciiTheme="minorHAnsi" w:hAnsiTheme="minorHAnsi"/>
                <w:color w:val="231F20"/>
                <w:w w:val="11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31F20"/>
                  <w:w w:val="110"/>
                  <w:sz w:val="20"/>
                  <w:szCs w:val="20"/>
                </w:rPr>
                <w:id w:val="-17115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8" w:rsidRPr="00A95854">
                  <w:rPr>
                    <w:rFonts w:asciiTheme="minorHAnsi" w:eastAsia="MS Gothic" w:hAnsiTheme="minorHAnsi"/>
                    <w:color w:val="231F20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B76986" w:rsidRPr="00A95854">
              <w:rPr>
                <w:rFonts w:asciiTheme="minorHAnsi" w:hAnsiTheme="minorHAnsi"/>
                <w:color w:val="231F20"/>
                <w:w w:val="110"/>
                <w:sz w:val="20"/>
                <w:szCs w:val="20"/>
              </w:rPr>
              <w:t>Nej</w:t>
            </w:r>
          </w:p>
        </w:tc>
      </w:tr>
      <w:tr w:rsidR="00B76986" w:rsidRPr="00A95854" w14:paraId="3446226C" w14:textId="77777777" w:rsidTr="00B979D8">
        <w:trPr>
          <w:trHeight w:val="464"/>
        </w:trPr>
        <w:tc>
          <w:tcPr>
            <w:tcW w:w="5000" w:type="pct"/>
          </w:tcPr>
          <w:p w14:paraId="79A08057" w14:textId="77777777" w:rsidR="00B76986" w:rsidRPr="00A95854" w:rsidRDefault="00B76986" w:rsidP="00CD1FB6">
            <w:pPr>
              <w:pStyle w:val="TableParagraph"/>
              <w:spacing w:before="6"/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</w:pP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Om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du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önskar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inkomma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med</w:t>
            </w:r>
            <w:r w:rsidRPr="00A95854">
              <w:rPr>
                <w:rFonts w:asciiTheme="minorHAnsi" w:hAnsiTheme="minorHAnsi"/>
                <w:color w:val="231F20"/>
                <w:spacing w:val="8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ytterligare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uppgifter</w:t>
            </w:r>
            <w:r w:rsidRPr="00A95854">
              <w:rPr>
                <w:rFonts w:asciiTheme="minorHAnsi" w:hAnsiTheme="minorHAnsi"/>
                <w:color w:val="231F20"/>
                <w:spacing w:val="3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vid</w:t>
            </w:r>
            <w:r w:rsidRPr="00A95854">
              <w:rPr>
                <w:rFonts w:asciiTheme="minorHAnsi" w:hAnsiTheme="minorHAnsi"/>
                <w:color w:val="231F20"/>
                <w:spacing w:val="1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ett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senare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tillfälle,</w:t>
            </w:r>
            <w:r w:rsidRPr="00A95854">
              <w:rPr>
                <w:rFonts w:asciiTheme="minorHAnsi" w:hAnsiTheme="minorHAnsi"/>
                <w:color w:val="231F20"/>
                <w:spacing w:val="1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ange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valfritt</w:t>
            </w:r>
            <w:r w:rsidRPr="00A95854">
              <w:rPr>
                <w:rFonts w:asciiTheme="minorHAnsi" w:hAnsiTheme="minorHAnsi"/>
                <w:color w:val="231F20"/>
                <w:spacing w:val="12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kodord</w:t>
            </w:r>
            <w:r w:rsidRPr="00A95854">
              <w:rPr>
                <w:rFonts w:asciiTheme="minorHAnsi" w:hAnsiTheme="minorHAnsi"/>
                <w:color w:val="231F20"/>
                <w:spacing w:val="11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(Exempelvis:</w:t>
            </w:r>
            <w:r w:rsidRPr="00A95854">
              <w:rPr>
                <w:rFonts w:asciiTheme="minorHAnsi" w:hAnsiTheme="minorHAnsi"/>
                <w:color w:val="231F20"/>
                <w:spacing w:val="7"/>
                <w:w w:val="95"/>
                <w:sz w:val="20"/>
                <w:szCs w:val="20"/>
                <w:lang w:val="sv-SE"/>
              </w:rPr>
              <w:t xml:space="preserve"> </w:t>
            </w:r>
            <w:r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vinter)</w:t>
            </w:r>
            <w:r w:rsidR="000A7D2F" w:rsidRPr="00A95854">
              <w:rPr>
                <w:rFonts w:asciiTheme="minorHAnsi" w:hAnsiTheme="minorHAnsi"/>
                <w:color w:val="231F20"/>
                <w:w w:val="95"/>
                <w:sz w:val="20"/>
                <w:szCs w:val="20"/>
                <w:lang w:val="sv-SE"/>
              </w:rPr>
              <w:t>:</w:t>
            </w:r>
          </w:p>
          <w:p w14:paraId="6B6246E1" w14:textId="78DAB6B7" w:rsidR="000A7D2F" w:rsidRPr="00A95854" w:rsidRDefault="000A7D2F" w:rsidP="00CD1FB6">
            <w:pPr>
              <w:pStyle w:val="TableParagraph"/>
              <w:spacing w:before="6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</w:tc>
      </w:tr>
    </w:tbl>
    <w:p w14:paraId="2F3C4C40" w14:textId="2D3D94AF" w:rsidR="00B76986" w:rsidRDefault="00B76986" w:rsidP="00B76986"/>
    <w:p w14:paraId="1737C8C9" w14:textId="38DECEBA" w:rsidR="00B979D8" w:rsidRPr="00BF61F1" w:rsidRDefault="00B979D8" w:rsidP="00B979D8">
      <w:pPr>
        <w:spacing w:before="196" w:after="36"/>
        <w:rPr>
          <w:rFonts w:ascii="Source Sans Pro" w:hAnsi="Source Sans Pro"/>
          <w:sz w:val="20"/>
        </w:rPr>
      </w:pPr>
      <w:r w:rsidRPr="000A7D2F">
        <w:rPr>
          <w:rFonts w:ascii="Source Sans Pro" w:hAnsi="Source Sans Pro"/>
          <w:b/>
          <w:color w:val="005AA0" w:themeColor="accent1"/>
          <w:w w:val="95"/>
          <w:sz w:val="20"/>
        </w:rPr>
        <w:t>Kontaktuppgifter</w:t>
      </w:r>
      <w:r w:rsidRPr="000A7D2F">
        <w:rPr>
          <w:rFonts w:ascii="Source Sans Pro" w:hAnsi="Source Sans Pro"/>
          <w:b/>
          <w:color w:val="005AA0" w:themeColor="accent1"/>
          <w:spacing w:val="6"/>
          <w:w w:val="95"/>
          <w:sz w:val="20"/>
        </w:rPr>
        <w:t xml:space="preserve"> </w:t>
      </w:r>
      <w:r w:rsidRPr="000A7D2F">
        <w:rPr>
          <w:rFonts w:ascii="Source Sans Pro" w:hAnsi="Source Sans Pro"/>
          <w:b/>
          <w:color w:val="005AA0" w:themeColor="accent1"/>
          <w:w w:val="95"/>
          <w:sz w:val="20"/>
        </w:rPr>
        <w:t>anmälaren</w:t>
      </w:r>
      <w:r w:rsidRPr="000A7D2F">
        <w:rPr>
          <w:rFonts w:ascii="Source Sans Pro" w:hAnsi="Source Sans Pro"/>
          <w:b/>
          <w:color w:val="005AA0" w:themeColor="accent1"/>
          <w:spacing w:val="13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(lämnas</w:t>
      </w:r>
      <w:r w:rsidRPr="000A7D2F">
        <w:rPr>
          <w:rFonts w:ascii="Source Sans Pro" w:hAnsi="Source Sans Pro"/>
          <w:color w:val="005AA0" w:themeColor="accent1"/>
          <w:spacing w:val="17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blankt</w:t>
      </w:r>
      <w:r w:rsidRPr="000A7D2F">
        <w:rPr>
          <w:rFonts w:ascii="Source Sans Pro" w:hAnsi="Source Sans Pro"/>
          <w:color w:val="005AA0" w:themeColor="accent1"/>
          <w:spacing w:val="18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om</w:t>
      </w:r>
      <w:r w:rsidRPr="000A7D2F">
        <w:rPr>
          <w:rFonts w:ascii="Source Sans Pro" w:hAnsi="Source Sans Pro"/>
          <w:color w:val="005AA0" w:themeColor="accent1"/>
          <w:spacing w:val="18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du</w:t>
      </w:r>
      <w:r w:rsidRPr="000A7D2F">
        <w:rPr>
          <w:rFonts w:ascii="Source Sans Pro" w:hAnsi="Source Sans Pro"/>
          <w:color w:val="005AA0" w:themeColor="accent1"/>
          <w:spacing w:val="11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vill</w:t>
      </w:r>
      <w:r w:rsidRPr="000A7D2F">
        <w:rPr>
          <w:rFonts w:ascii="Source Sans Pro" w:hAnsi="Source Sans Pro"/>
          <w:color w:val="005AA0" w:themeColor="accent1"/>
          <w:spacing w:val="5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vara</w:t>
      </w:r>
      <w:r w:rsidRPr="000A7D2F">
        <w:rPr>
          <w:rFonts w:ascii="Source Sans Pro" w:hAnsi="Source Sans Pro"/>
          <w:color w:val="005AA0" w:themeColor="accent1"/>
          <w:spacing w:val="15"/>
          <w:w w:val="95"/>
          <w:sz w:val="20"/>
        </w:rPr>
        <w:t xml:space="preserve"> </w:t>
      </w:r>
      <w:r w:rsidRPr="000A7D2F">
        <w:rPr>
          <w:rFonts w:ascii="Source Sans Pro" w:hAnsi="Source Sans Pro"/>
          <w:color w:val="005AA0" w:themeColor="accent1"/>
          <w:w w:val="95"/>
          <w:sz w:val="20"/>
        </w:rPr>
        <w:t>anonym)</w:t>
      </w:r>
    </w:p>
    <w:tbl>
      <w:tblPr>
        <w:tblStyle w:val="TableNormal"/>
        <w:tblW w:w="6289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4806"/>
        <w:gridCol w:w="4807"/>
      </w:tblGrid>
      <w:tr w:rsidR="00B979D8" w:rsidRPr="00BF61F1" w14:paraId="127337C7" w14:textId="77777777" w:rsidTr="00B979D8">
        <w:trPr>
          <w:trHeight w:val="464"/>
        </w:trPr>
        <w:tc>
          <w:tcPr>
            <w:tcW w:w="2500" w:type="pct"/>
          </w:tcPr>
          <w:p w14:paraId="521E78FF" w14:textId="77777777" w:rsidR="00B979D8" w:rsidRPr="00BF61F1" w:rsidRDefault="00B979D8" w:rsidP="00CD1FB6">
            <w:pPr>
              <w:pStyle w:val="TableParagraph"/>
              <w:spacing w:before="6"/>
              <w:rPr>
                <w:rFonts w:ascii="Source Sans Pro" w:hAnsi="Source Sans Pro"/>
                <w:sz w:val="18"/>
                <w:szCs w:val="28"/>
              </w:rPr>
            </w:pPr>
            <w:r w:rsidRPr="00BF61F1">
              <w:rPr>
                <w:rFonts w:ascii="Source Sans Pro" w:hAnsi="Source Sans Pro"/>
                <w:color w:val="231F20"/>
                <w:sz w:val="18"/>
                <w:szCs w:val="28"/>
              </w:rPr>
              <w:t>Namn:</w:t>
            </w:r>
          </w:p>
        </w:tc>
        <w:tc>
          <w:tcPr>
            <w:tcW w:w="2500" w:type="pct"/>
          </w:tcPr>
          <w:p w14:paraId="7614AE64" w14:textId="77777777" w:rsidR="00B979D8" w:rsidRPr="00BF61F1" w:rsidRDefault="00B979D8" w:rsidP="00CD1FB6">
            <w:pPr>
              <w:pStyle w:val="TableParagraph"/>
              <w:spacing w:before="17"/>
              <w:rPr>
                <w:rFonts w:ascii="Source Sans Pro" w:hAnsi="Source Sans Pro"/>
                <w:sz w:val="18"/>
                <w:szCs w:val="28"/>
              </w:rPr>
            </w:pPr>
            <w:r w:rsidRPr="00BF61F1">
              <w:rPr>
                <w:rFonts w:ascii="Source Sans Pro" w:hAnsi="Source Sans Pro"/>
                <w:color w:val="231F20"/>
                <w:w w:val="105"/>
                <w:sz w:val="18"/>
                <w:szCs w:val="28"/>
              </w:rPr>
              <w:t>E-post:</w:t>
            </w:r>
          </w:p>
        </w:tc>
      </w:tr>
      <w:tr w:rsidR="00B979D8" w:rsidRPr="00BF61F1" w14:paraId="0D23D058" w14:textId="77777777" w:rsidTr="00B979D8">
        <w:trPr>
          <w:trHeight w:val="475"/>
        </w:trPr>
        <w:tc>
          <w:tcPr>
            <w:tcW w:w="2500" w:type="pct"/>
          </w:tcPr>
          <w:p w14:paraId="692F9419" w14:textId="77777777" w:rsidR="00B979D8" w:rsidRPr="00BF61F1" w:rsidRDefault="00B979D8" w:rsidP="00CD1FB6">
            <w:pPr>
              <w:pStyle w:val="TableParagraph"/>
              <w:spacing w:before="11"/>
              <w:rPr>
                <w:rFonts w:ascii="Source Sans Pro" w:hAnsi="Source Sans Pro"/>
                <w:sz w:val="18"/>
                <w:szCs w:val="28"/>
              </w:rPr>
            </w:pPr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Telefon</w:t>
            </w:r>
            <w:r w:rsidRPr="00BF61F1">
              <w:rPr>
                <w:rFonts w:ascii="Source Sans Pro" w:hAnsi="Source Sans Pro"/>
                <w:color w:val="231F20"/>
                <w:spacing w:val="-1"/>
                <w:w w:val="95"/>
                <w:sz w:val="18"/>
                <w:szCs w:val="28"/>
              </w:rPr>
              <w:t xml:space="preserve"> </w:t>
            </w:r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arbete:</w:t>
            </w:r>
          </w:p>
        </w:tc>
        <w:tc>
          <w:tcPr>
            <w:tcW w:w="2500" w:type="pct"/>
          </w:tcPr>
          <w:p w14:paraId="615175DF" w14:textId="77777777" w:rsidR="00B979D8" w:rsidRPr="00BF61F1" w:rsidRDefault="00B979D8" w:rsidP="00CD1FB6">
            <w:pPr>
              <w:pStyle w:val="TableParagraph"/>
              <w:spacing w:before="21"/>
              <w:rPr>
                <w:rFonts w:ascii="Source Sans Pro" w:hAnsi="Source Sans Pro"/>
                <w:sz w:val="18"/>
                <w:szCs w:val="28"/>
              </w:rPr>
            </w:pPr>
            <w:r w:rsidRPr="00BF61F1">
              <w:rPr>
                <w:rFonts w:ascii="Source Sans Pro" w:hAnsi="Source Sans Pro"/>
                <w:color w:val="231F20"/>
                <w:w w:val="95"/>
                <w:sz w:val="18"/>
                <w:szCs w:val="28"/>
              </w:rPr>
              <w:t>Telefon privat:</w:t>
            </w:r>
          </w:p>
        </w:tc>
      </w:tr>
    </w:tbl>
    <w:p w14:paraId="2A025EEC" w14:textId="77777777" w:rsidR="002B0524" w:rsidRPr="002B0524" w:rsidRDefault="002B0524" w:rsidP="002B0524"/>
    <w:sectPr w:rsidR="002B0524" w:rsidRPr="002B0524" w:rsidSect="00BC0119">
      <w:headerReference w:type="default" r:id="rId8"/>
      <w:footerReference w:type="default" r:id="rId9"/>
      <w:pgSz w:w="11906" w:h="16838"/>
      <w:pgMar w:top="2325" w:right="2835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FC7A" w14:textId="77777777" w:rsidR="00CF67F2" w:rsidRDefault="00CF67F2" w:rsidP="00ED6C6F">
      <w:r>
        <w:separator/>
      </w:r>
    </w:p>
  </w:endnote>
  <w:endnote w:type="continuationSeparator" w:id="0">
    <w:p w14:paraId="4F050575" w14:textId="77777777" w:rsidR="00CF67F2" w:rsidRDefault="00CF67F2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707" w14:textId="2DCF3312" w:rsidR="00CF4AF9" w:rsidRDefault="00CF4AF9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E717A7" wp14:editId="4D47DA2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fb5c4614a94640f9a999128e" descr="{&quot;HashCode&quot;:-5573884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EEE824" w14:textId="32677586" w:rsidR="00CF4AF9" w:rsidRPr="00CF4AF9" w:rsidRDefault="00CF4AF9" w:rsidP="00CF4AF9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 w:rsidRPr="00CF4AF9">
                            <w:rPr>
                              <w:color w:val="000000"/>
                              <w:sz w:val="16"/>
                            </w:rPr>
                            <w:t>Informationsklass: K4 Strikt konfidentiell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717A7" id="_x0000_t202" coordsize="21600,21600" o:spt="202" path="m,l,21600r21600,l21600,xe">
              <v:stroke joinstyle="miter"/>
              <v:path gradientshapeok="t" o:connecttype="rect"/>
            </v:shapetype>
            <v:shape id="MSIPCMfb5c4614a94640f9a999128e" o:spid="_x0000_s1026" type="#_x0000_t202" alt="{&quot;HashCode&quot;:-55738841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T5KHZrgIAAEY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05EEE824" w14:textId="32677586" w:rsidR="00CF4AF9" w:rsidRPr="00CF4AF9" w:rsidRDefault="00CF4AF9" w:rsidP="00CF4AF9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 w:rsidRPr="00CF4AF9">
                      <w:rPr>
                        <w:color w:val="000000"/>
                        <w:sz w:val="16"/>
                      </w:rPr>
                      <w:t>Informationsklass: K4 Strikt konfidentiell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FECE" w14:textId="77777777" w:rsidR="00CF67F2" w:rsidRDefault="00CF67F2" w:rsidP="00ED6C6F">
      <w:r>
        <w:separator/>
      </w:r>
    </w:p>
  </w:footnote>
  <w:footnote w:type="continuationSeparator" w:id="0">
    <w:p w14:paraId="5A97D7DC" w14:textId="77777777" w:rsidR="00CF67F2" w:rsidRDefault="00CF67F2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932"/>
      <w:gridCol w:w="3148"/>
      <w:gridCol w:w="1557"/>
    </w:tblGrid>
    <w:tr w:rsidR="000A7D2F" w:rsidRPr="00AF4DAB" w14:paraId="640FE260" w14:textId="77777777" w:rsidTr="00B76986">
      <w:trPr>
        <w:trHeight w:hRule="exact" w:val="170"/>
      </w:trPr>
      <w:tc>
        <w:tcPr>
          <w:tcW w:w="4932" w:type="dxa"/>
          <w:vMerge w:val="restart"/>
        </w:tcPr>
        <w:p w14:paraId="1E850DB6" w14:textId="13FB21B6" w:rsidR="0091743E" w:rsidRPr="00AF4DAB" w:rsidRDefault="000A7D2F" w:rsidP="00AF4DAB">
          <w:pPr>
            <w:pStyle w:val="Sidhuvud"/>
            <w:spacing w:before="120"/>
            <w:rPr>
              <w:sz w:val="12"/>
              <w:lang w:val="en-US"/>
            </w:rPr>
          </w:pPr>
          <w:r>
            <w:rPr>
              <w:noProof/>
              <w:sz w:val="12"/>
              <w:lang w:val="en-US"/>
            </w:rPr>
            <w:drawing>
              <wp:inline distT="0" distB="0" distL="0" distR="0" wp14:anchorId="244901D6" wp14:editId="74C4ED2D">
                <wp:extent cx="2340000" cy="700798"/>
                <wp:effectExtent l="0" t="0" r="3175" b="4445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700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8" w:type="dxa"/>
          <w:vMerge w:val="restart"/>
        </w:tcPr>
        <w:p w14:paraId="716BC5C6" w14:textId="77777777" w:rsidR="0091743E" w:rsidRPr="00AF4DAB" w:rsidRDefault="0091743E">
          <w:pPr>
            <w:pStyle w:val="Sidhuvud"/>
            <w:rPr>
              <w:color w:val="005AA0" w:themeColor="accent1"/>
              <w:szCs w:val="14"/>
              <w:lang w:val="en-US"/>
            </w:rPr>
          </w:pPr>
        </w:p>
      </w:tc>
      <w:tc>
        <w:tcPr>
          <w:tcW w:w="1557" w:type="dxa"/>
          <w:tcBorders>
            <w:bottom w:val="single" w:sz="18" w:space="0" w:color="005AA0" w:themeColor="accent1"/>
          </w:tcBorders>
        </w:tcPr>
        <w:p w14:paraId="4E8F21C8" w14:textId="77777777" w:rsidR="0091743E" w:rsidRPr="00AF4DAB" w:rsidRDefault="0091743E">
          <w:pPr>
            <w:pStyle w:val="Sidhuvud"/>
            <w:rPr>
              <w:color w:val="005AA0" w:themeColor="accent1"/>
              <w:szCs w:val="14"/>
              <w:lang w:val="en-US"/>
            </w:rPr>
          </w:pPr>
        </w:p>
      </w:tc>
    </w:tr>
    <w:tr w:rsidR="000A7D2F" w:rsidRPr="00B25461" w14:paraId="4B6CCF5E" w14:textId="77777777" w:rsidTr="00B76986">
      <w:trPr>
        <w:trHeight w:hRule="exact" w:val="471"/>
      </w:trPr>
      <w:tc>
        <w:tcPr>
          <w:tcW w:w="4932" w:type="dxa"/>
          <w:vMerge/>
        </w:tcPr>
        <w:p w14:paraId="506C6C38" w14:textId="77777777" w:rsidR="0091743E" w:rsidRPr="00AF4DAB" w:rsidRDefault="0091743E">
          <w:pPr>
            <w:pStyle w:val="Sidhuvud"/>
            <w:rPr>
              <w:sz w:val="18"/>
              <w:lang w:val="en-US"/>
            </w:rPr>
          </w:pPr>
        </w:p>
      </w:tc>
      <w:tc>
        <w:tcPr>
          <w:tcW w:w="3148" w:type="dxa"/>
          <w:vMerge/>
          <w:vAlign w:val="bottom"/>
        </w:tcPr>
        <w:p w14:paraId="6A807709" w14:textId="77777777" w:rsidR="0091743E" w:rsidRPr="00AF4DAB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  <w:lang w:val="en-US"/>
            </w:rPr>
          </w:pPr>
        </w:p>
      </w:tc>
      <w:tc>
        <w:tcPr>
          <w:tcW w:w="1557" w:type="dxa"/>
          <w:tcBorders>
            <w:top w:val="single" w:sz="18" w:space="0" w:color="005AA0" w:themeColor="accent1"/>
            <w:bottom w:val="single" w:sz="18" w:space="0" w:color="005AA0" w:themeColor="accent1"/>
          </w:tcBorders>
          <w:vAlign w:val="center"/>
        </w:tcPr>
        <w:p w14:paraId="5D63742D" w14:textId="30AE3E8B" w:rsidR="0091743E" w:rsidRPr="00106438" w:rsidRDefault="000A7D2F" w:rsidP="00B76986">
          <w:pPr>
            <w:pStyle w:val="Sidhuvud"/>
            <w:jc w:val="right"/>
            <w:rPr>
              <w:color w:val="005AA0" w:themeColor="accent1"/>
              <w:sz w:val="22"/>
            </w:rPr>
          </w:pPr>
          <w:r>
            <w:rPr>
              <w:color w:val="005AA0" w:themeColor="accent1"/>
              <w:sz w:val="22"/>
            </w:rPr>
            <w:t>Visseblåsning</w:t>
          </w:r>
        </w:p>
      </w:tc>
    </w:tr>
    <w:tr w:rsidR="000A7D2F" w14:paraId="32A8A059" w14:textId="77777777" w:rsidTr="00B76986">
      <w:trPr>
        <w:trHeight w:val="255"/>
      </w:trPr>
      <w:tc>
        <w:tcPr>
          <w:tcW w:w="4932" w:type="dxa"/>
          <w:vMerge/>
        </w:tcPr>
        <w:p w14:paraId="285C2E01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</w:tcPr>
        <w:p w14:paraId="735DA291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557" w:type="dxa"/>
          <w:tcBorders>
            <w:top w:val="single" w:sz="18" w:space="0" w:color="005AA0" w:themeColor="accent1"/>
          </w:tcBorders>
          <w:vAlign w:val="bottom"/>
        </w:tcPr>
        <w:p w14:paraId="6A329C72" w14:textId="77777777" w:rsidR="0091743E" w:rsidRPr="000170D2" w:rsidRDefault="0091743E" w:rsidP="00137205">
          <w:pPr>
            <w:pStyle w:val="Sidhuvud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0A7D2F" w14:paraId="35CB6ADB" w14:textId="77777777" w:rsidTr="00B76986">
      <w:trPr>
        <w:trHeight w:val="170"/>
      </w:trPr>
      <w:tc>
        <w:tcPr>
          <w:tcW w:w="4932" w:type="dxa"/>
          <w:vMerge/>
        </w:tcPr>
        <w:p w14:paraId="0A1C557F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  <w:vAlign w:val="bottom"/>
        </w:tcPr>
        <w:p w14:paraId="7C089079" w14:textId="77777777" w:rsidR="0091743E" w:rsidRPr="009957B3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557" w:type="dxa"/>
        </w:tcPr>
        <w:p w14:paraId="6F9B59A8" w14:textId="77777777" w:rsidR="0091743E" w:rsidRPr="00106438" w:rsidRDefault="0091743E" w:rsidP="00137205">
          <w:pPr>
            <w:pStyle w:val="Sidhuvud"/>
            <w:rPr>
              <w:color w:val="005AA0" w:themeColor="accent1"/>
              <w:szCs w:val="14"/>
            </w:rPr>
          </w:pPr>
        </w:p>
      </w:tc>
    </w:tr>
    <w:tr w:rsidR="000A7D2F" w14:paraId="61A59AC2" w14:textId="77777777" w:rsidTr="00B76986">
      <w:trPr>
        <w:trHeight w:val="227"/>
      </w:trPr>
      <w:tc>
        <w:tcPr>
          <w:tcW w:w="4932" w:type="dxa"/>
          <w:vMerge/>
        </w:tcPr>
        <w:p w14:paraId="57CF31E4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</w:tcPr>
        <w:p w14:paraId="42B9EBF8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557" w:type="dxa"/>
          <w:vAlign w:val="bottom"/>
        </w:tcPr>
        <w:p w14:paraId="719E5166" w14:textId="77777777" w:rsidR="0091743E" w:rsidRPr="000170D2" w:rsidRDefault="0091743E" w:rsidP="00137205">
          <w:pPr>
            <w:pStyle w:val="Sidhuvud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0A7D2F" w14:paraId="1D9DE829" w14:textId="77777777" w:rsidTr="00B76986">
      <w:trPr>
        <w:trHeight w:val="170"/>
      </w:trPr>
      <w:tc>
        <w:tcPr>
          <w:tcW w:w="4932" w:type="dxa"/>
          <w:vMerge/>
        </w:tcPr>
        <w:p w14:paraId="292EE31D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148" w:type="dxa"/>
          <w:vMerge/>
          <w:vAlign w:val="bottom"/>
        </w:tcPr>
        <w:p w14:paraId="06CB92D3" w14:textId="77777777" w:rsidR="0091743E" w:rsidRPr="009957B3" w:rsidRDefault="0091743E" w:rsidP="00CB7FF8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557" w:type="dxa"/>
        </w:tcPr>
        <w:p w14:paraId="4ACC6079" w14:textId="77777777" w:rsidR="0091743E" w:rsidRPr="00F5101C" w:rsidRDefault="0091743E" w:rsidP="00137205">
          <w:pPr>
            <w:pStyle w:val="Sidhuvud"/>
            <w:rPr>
              <w:b/>
              <w:color w:val="005AA0" w:themeColor="accent1"/>
              <w:szCs w:val="14"/>
            </w:rPr>
          </w:pPr>
        </w:p>
      </w:tc>
    </w:tr>
  </w:tbl>
  <w:p w14:paraId="4DE03D71" w14:textId="77777777" w:rsidR="00ED6C6F" w:rsidRPr="0034796B" w:rsidRDefault="00ED6C6F" w:rsidP="00137205">
    <w:pPr>
      <w:pStyle w:val="Ingetavstnd"/>
      <w:tabs>
        <w:tab w:val="left" w:pos="949"/>
      </w:tabs>
      <w:spacing w:line="260" w:lineRule="atLeas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191829D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6"/>
    <w:rsid w:val="000170D2"/>
    <w:rsid w:val="00023CF5"/>
    <w:rsid w:val="000304A9"/>
    <w:rsid w:val="00042B3F"/>
    <w:rsid w:val="00046230"/>
    <w:rsid w:val="0007502C"/>
    <w:rsid w:val="0009471C"/>
    <w:rsid w:val="000A4DF2"/>
    <w:rsid w:val="000A7D2F"/>
    <w:rsid w:val="000F0BDD"/>
    <w:rsid w:val="000F24C9"/>
    <w:rsid w:val="000F3E4C"/>
    <w:rsid w:val="00100A5A"/>
    <w:rsid w:val="00105FA8"/>
    <w:rsid w:val="00106438"/>
    <w:rsid w:val="00137205"/>
    <w:rsid w:val="00140748"/>
    <w:rsid w:val="00152466"/>
    <w:rsid w:val="001931C5"/>
    <w:rsid w:val="001C7D2E"/>
    <w:rsid w:val="001D2375"/>
    <w:rsid w:val="001F4614"/>
    <w:rsid w:val="002346A2"/>
    <w:rsid w:val="002A223C"/>
    <w:rsid w:val="002B0524"/>
    <w:rsid w:val="002D551D"/>
    <w:rsid w:val="002F66A8"/>
    <w:rsid w:val="002F7366"/>
    <w:rsid w:val="002F777D"/>
    <w:rsid w:val="0034796B"/>
    <w:rsid w:val="00364866"/>
    <w:rsid w:val="003648B5"/>
    <w:rsid w:val="003677CC"/>
    <w:rsid w:val="003A5565"/>
    <w:rsid w:val="003B2953"/>
    <w:rsid w:val="004316CB"/>
    <w:rsid w:val="00442AE9"/>
    <w:rsid w:val="0044349A"/>
    <w:rsid w:val="00452D17"/>
    <w:rsid w:val="00466ABB"/>
    <w:rsid w:val="00467B32"/>
    <w:rsid w:val="00481060"/>
    <w:rsid w:val="004A2011"/>
    <w:rsid w:val="004C3C34"/>
    <w:rsid w:val="004F4F87"/>
    <w:rsid w:val="004F5D7B"/>
    <w:rsid w:val="0050212F"/>
    <w:rsid w:val="00504D7B"/>
    <w:rsid w:val="00536CB9"/>
    <w:rsid w:val="00542AAA"/>
    <w:rsid w:val="00570FDA"/>
    <w:rsid w:val="005802F8"/>
    <w:rsid w:val="005922D8"/>
    <w:rsid w:val="005C777F"/>
    <w:rsid w:val="005E3FC7"/>
    <w:rsid w:val="005F29FB"/>
    <w:rsid w:val="005F63D6"/>
    <w:rsid w:val="00611219"/>
    <w:rsid w:val="00636C27"/>
    <w:rsid w:val="0066707B"/>
    <w:rsid w:val="0067290D"/>
    <w:rsid w:val="00692315"/>
    <w:rsid w:val="006A340A"/>
    <w:rsid w:val="006A7EF3"/>
    <w:rsid w:val="006D26BB"/>
    <w:rsid w:val="00752025"/>
    <w:rsid w:val="00786B08"/>
    <w:rsid w:val="00787761"/>
    <w:rsid w:val="007A0B53"/>
    <w:rsid w:val="007B60CB"/>
    <w:rsid w:val="007F35CD"/>
    <w:rsid w:val="00875CBE"/>
    <w:rsid w:val="00892F90"/>
    <w:rsid w:val="0089755E"/>
    <w:rsid w:val="0091743E"/>
    <w:rsid w:val="009327E9"/>
    <w:rsid w:val="009679EE"/>
    <w:rsid w:val="00976057"/>
    <w:rsid w:val="009957B3"/>
    <w:rsid w:val="009A26A1"/>
    <w:rsid w:val="009D6B0D"/>
    <w:rsid w:val="009E66CB"/>
    <w:rsid w:val="009E6EF9"/>
    <w:rsid w:val="009E7F82"/>
    <w:rsid w:val="00A04264"/>
    <w:rsid w:val="00A16B3A"/>
    <w:rsid w:val="00A23B70"/>
    <w:rsid w:val="00A41284"/>
    <w:rsid w:val="00A44B67"/>
    <w:rsid w:val="00A51CEF"/>
    <w:rsid w:val="00A95854"/>
    <w:rsid w:val="00AA2A63"/>
    <w:rsid w:val="00AB2930"/>
    <w:rsid w:val="00AD5832"/>
    <w:rsid w:val="00AF1F06"/>
    <w:rsid w:val="00AF4DAB"/>
    <w:rsid w:val="00B25461"/>
    <w:rsid w:val="00B45523"/>
    <w:rsid w:val="00B74CA9"/>
    <w:rsid w:val="00B76986"/>
    <w:rsid w:val="00B979D8"/>
    <w:rsid w:val="00BB0551"/>
    <w:rsid w:val="00BB48AC"/>
    <w:rsid w:val="00BB7A4E"/>
    <w:rsid w:val="00BC0119"/>
    <w:rsid w:val="00C079B5"/>
    <w:rsid w:val="00C658A6"/>
    <w:rsid w:val="00C92B38"/>
    <w:rsid w:val="00C9471C"/>
    <w:rsid w:val="00CB2577"/>
    <w:rsid w:val="00CB7FF8"/>
    <w:rsid w:val="00CC6BFE"/>
    <w:rsid w:val="00CD3366"/>
    <w:rsid w:val="00CF4AF9"/>
    <w:rsid w:val="00CF67F2"/>
    <w:rsid w:val="00D0343A"/>
    <w:rsid w:val="00D03A3E"/>
    <w:rsid w:val="00D070FF"/>
    <w:rsid w:val="00D32857"/>
    <w:rsid w:val="00D4729F"/>
    <w:rsid w:val="00D51498"/>
    <w:rsid w:val="00D92EC2"/>
    <w:rsid w:val="00DA288F"/>
    <w:rsid w:val="00DB69EA"/>
    <w:rsid w:val="00DF0444"/>
    <w:rsid w:val="00E11E0E"/>
    <w:rsid w:val="00E232E7"/>
    <w:rsid w:val="00E325E9"/>
    <w:rsid w:val="00E33025"/>
    <w:rsid w:val="00E577D4"/>
    <w:rsid w:val="00E57BFF"/>
    <w:rsid w:val="00E646D8"/>
    <w:rsid w:val="00E71755"/>
    <w:rsid w:val="00ED61F7"/>
    <w:rsid w:val="00ED6C6F"/>
    <w:rsid w:val="00F34E95"/>
    <w:rsid w:val="00F5101C"/>
    <w:rsid w:val="00F51418"/>
    <w:rsid w:val="00F82756"/>
    <w:rsid w:val="00F94FF4"/>
    <w:rsid w:val="00FA087C"/>
    <w:rsid w:val="00FC700E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AED0A"/>
  <w15:docId w15:val="{3F913DCD-3A6A-44CD-877D-772CCB2D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1931C5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931C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1931C5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E577D4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E577D4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rsid w:val="00E577D4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rsid w:val="00E577D4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rsid w:val="00E577D4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rsid w:val="00E577D4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31C5"/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931C5"/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931C5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577D4"/>
    <w:rPr>
      <w:rFonts w:eastAsiaTheme="majorEastAsia" w:cstheme="majorBidi"/>
      <w:iCs/>
      <w:color w:val="0066B3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577D4"/>
    <w:rPr>
      <w:rFonts w:eastAsiaTheme="majorEastAsia" w:cstheme="majorBidi"/>
      <w:bCs/>
      <w:color w:val="005AA0" w:themeColor="accen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471C"/>
    <w:rPr>
      <w:rFonts w:eastAsiaTheme="majorEastAsia" w:cstheme="majorBidi"/>
      <w:bCs/>
      <w:iCs/>
      <w:color w:val="005AA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471C"/>
    <w:rPr>
      <w:iCs/>
      <w:color w:val="005AA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471C"/>
    <w:rPr>
      <w:bCs/>
      <w:color w:val="005AA0" w:themeColor="accent1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471C"/>
    <w:rPr>
      <w:iCs/>
      <w:color w:val="005AA0" w:themeColor="accent1"/>
      <w:sz w:val="20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qFormat/>
    <w:rsid w:val="000170D2"/>
    <w:pPr>
      <w:spacing w:after="80"/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0170D2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F29F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qFormat/>
    <w:rsid w:val="000170D2"/>
    <w:pPr>
      <w:spacing w:before="440" w:after="60"/>
    </w:pPr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39"/>
    <w:rsid w:val="00E11E0E"/>
    <w:pPr>
      <w:tabs>
        <w:tab w:val="right" w:leader="dot" w:pos="7643"/>
      </w:tabs>
      <w:spacing w:after="80"/>
      <w:ind w:left="567" w:hanging="567"/>
    </w:pPr>
    <w:rPr>
      <w:noProof/>
      <w:lang w:val="en-US"/>
    </w:rPr>
  </w:style>
  <w:style w:type="paragraph" w:styleId="Innehll2">
    <w:name w:val="toc 2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1134" w:hanging="567"/>
    </w:pPr>
    <w:rPr>
      <w:noProof/>
      <w:lang w:val="en-US"/>
    </w:rPr>
  </w:style>
  <w:style w:type="paragraph" w:styleId="Innehll3">
    <w:name w:val="toc 3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1701" w:hanging="567"/>
    </w:pPr>
    <w:rPr>
      <w:noProof/>
      <w:lang w:val="en-US"/>
    </w:rPr>
  </w:style>
  <w:style w:type="paragraph" w:styleId="Innehll4">
    <w:name w:val="toc 4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2268" w:hanging="567"/>
    </w:pPr>
    <w:rPr>
      <w:noProof/>
      <w:lang w:val="en-US"/>
    </w:r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4F4F87"/>
    <w:pPr>
      <w:tabs>
        <w:tab w:val="center" w:pos="4536"/>
        <w:tab w:val="right" w:pos="9072"/>
      </w:tabs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A04264"/>
    <w:rPr>
      <w:sz w:val="14"/>
    </w:rPr>
  </w:style>
  <w:style w:type="paragraph" w:styleId="Sidfot">
    <w:name w:val="footer"/>
    <w:basedOn w:val="Normal"/>
    <w:link w:val="SidfotChar"/>
    <w:uiPriority w:val="76"/>
    <w:rsid w:val="00A04264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A04264"/>
    <w:rPr>
      <w:sz w:val="14"/>
    </w:rPr>
  </w:style>
  <w:style w:type="paragraph" w:styleId="Punktlista">
    <w:name w:val="List Bullet"/>
    <w:basedOn w:val="Normal"/>
    <w:uiPriority w:val="73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42AE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7698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6986"/>
    <w:pPr>
      <w:ind w:left="40"/>
    </w:pPr>
  </w:style>
  <w:style w:type="paragraph" w:styleId="Brdtext">
    <w:name w:val="Body Text"/>
    <w:basedOn w:val="Normal"/>
    <w:link w:val="BrdtextChar"/>
    <w:uiPriority w:val="1"/>
    <w:qFormat/>
    <w:rsid w:val="00B979D8"/>
    <w:pPr>
      <w:ind w:left="115"/>
    </w:pPr>
    <w:rPr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B979D8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7jsm\AppData\Roaming\Microsoft\Mallar\02%20Tom%20med%20logo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58A74AB848493EAA9AEE1181B12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03531-E4A8-47C2-8429-F7DC44970803}"/>
      </w:docPartPr>
      <w:docPartBody>
        <w:p w:rsidR="002D552B" w:rsidRDefault="000C7F27" w:rsidP="000C7F27">
          <w:pPr>
            <w:pStyle w:val="4658A74AB848493EAA9AEE1181B123F4"/>
          </w:pPr>
          <w:r w:rsidRPr="00AD569D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7"/>
    <w:rsid w:val="000C7F27"/>
    <w:rsid w:val="002D552B"/>
    <w:rsid w:val="003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0C7F27"/>
    <w:rPr>
      <w:color w:val="808080"/>
    </w:rPr>
  </w:style>
  <w:style w:type="paragraph" w:customStyle="1" w:styleId="4658A74AB848493EAA9AEE1181B123F4">
    <w:name w:val="4658A74AB848493EAA9AEE1181B123F4"/>
    <w:rsid w:val="000C7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 Word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änsförsäkringar Blå">
      <a:srgbClr val="005AA0"/>
    </a:custClr>
    <a:custClr>
      <a:srgbClr val="00427A"/>
    </a:custClr>
    <a:custClr>
      <a:srgbClr val="4495D1"/>
    </a:custClr>
    <a:custClr>
      <a:srgbClr val="76BBE7"/>
    </a:custClr>
    <a:custClr>
      <a:srgbClr val="BADAF3"/>
    </a:custClr>
    <a:custClr name="Länsförsäkringar Röd">
      <a:srgbClr val="E30613"/>
    </a:custClr>
    <a:custClr>
      <a:srgbClr val="910C19"/>
    </a:custClr>
    <a:custClr>
      <a:srgbClr val="F15C5B"/>
    </a:custClr>
    <a:custClr>
      <a:srgbClr val="F5989D"/>
    </a:custClr>
    <a:custClr>
      <a:srgbClr val="FAD5D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3CFE-FF29-47BB-9D72-A17EB382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Tom med logotyp.dotx</Template>
  <TotalTime>0</TotalTime>
  <Pages>1</Pages>
  <Words>169</Words>
  <Characters>900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Gouthering Helena</dc:creator>
  <cp:lastModifiedBy>Johanna Smevold</cp:lastModifiedBy>
  <cp:revision>2</cp:revision>
  <cp:lastPrinted>2016-07-05T12:32:00Z</cp:lastPrinted>
  <dcterms:created xsi:type="dcterms:W3CDTF">2022-07-05T06:37:00Z</dcterms:created>
  <dcterms:modified xsi:type="dcterms:W3CDTF">2022-07-05T06:37:00Z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603c32-17a1-424d-8097-996ad5cf32b2_Enabled">
    <vt:lpwstr>true</vt:lpwstr>
  </property>
  <property fmtid="{D5CDD505-2E9C-101B-9397-08002B2CF9AE}" pid="3" name="MSIP_Label_7f603c32-17a1-424d-8097-996ad5cf32b2_SetDate">
    <vt:lpwstr>2022-07-05T06:37:46Z</vt:lpwstr>
  </property>
  <property fmtid="{D5CDD505-2E9C-101B-9397-08002B2CF9AE}" pid="4" name="MSIP_Label_7f603c32-17a1-424d-8097-996ad5cf32b2_Method">
    <vt:lpwstr>Privileged</vt:lpwstr>
  </property>
  <property fmtid="{D5CDD505-2E9C-101B-9397-08002B2CF9AE}" pid="5" name="MSIP_Label_7f603c32-17a1-424d-8097-996ad5cf32b2_Name">
    <vt:lpwstr>Strikt konfidentiell</vt:lpwstr>
  </property>
  <property fmtid="{D5CDD505-2E9C-101B-9397-08002B2CF9AE}" pid="6" name="MSIP_Label_7f603c32-17a1-424d-8097-996ad5cf32b2_SiteId">
    <vt:lpwstr>1e4e7cc6-7b26-46be-915e-cd1c8633e92f</vt:lpwstr>
  </property>
  <property fmtid="{D5CDD505-2E9C-101B-9397-08002B2CF9AE}" pid="7" name="MSIP_Label_7f603c32-17a1-424d-8097-996ad5cf32b2_ActionId">
    <vt:lpwstr>0d8c88b4-c546-42d8-8745-3629dd64eaf8</vt:lpwstr>
  </property>
  <property fmtid="{D5CDD505-2E9C-101B-9397-08002B2CF9AE}" pid="8" name="MSIP_Label_7f603c32-17a1-424d-8097-996ad5cf32b2_ContentBits">
    <vt:lpwstr>2</vt:lpwstr>
  </property>
</Properties>
</file>